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D7" w:rsidRPr="003018B0" w:rsidRDefault="00C612BA">
      <w:pPr>
        <w:rPr>
          <w:rFonts w:cstheme="minorHAnsi"/>
          <w:b/>
          <w:sz w:val="36"/>
          <w:szCs w:val="36"/>
          <w:lang w:val="de-CH"/>
        </w:rPr>
      </w:pPr>
      <w:r w:rsidRPr="003018B0">
        <w:rPr>
          <w:rFonts w:cstheme="minorHAnsi"/>
          <w:b/>
          <w:sz w:val="36"/>
          <w:szCs w:val="36"/>
          <w:lang w:val="de-CH"/>
        </w:rPr>
        <w:t xml:space="preserve">Arbeitsauftrag </w:t>
      </w:r>
      <w:r w:rsidR="00A138C6">
        <w:rPr>
          <w:rFonts w:cstheme="minorHAnsi"/>
          <w:b/>
          <w:sz w:val="36"/>
          <w:szCs w:val="36"/>
          <w:lang w:val="de-CH"/>
        </w:rPr>
        <w:t>v</w:t>
      </w:r>
      <w:r w:rsidR="004C0FE8" w:rsidRPr="003018B0">
        <w:rPr>
          <w:rFonts w:cstheme="minorHAnsi"/>
          <w:b/>
          <w:sz w:val="36"/>
          <w:szCs w:val="36"/>
          <w:lang w:val="de-CH"/>
        </w:rPr>
        <w:t>irtueller Wasserimport und virtueller Wasserfussabdruck.</w:t>
      </w:r>
    </w:p>
    <w:p w:rsidR="004C0FE8" w:rsidRPr="003018B0" w:rsidRDefault="004C0FE8">
      <w:pPr>
        <w:rPr>
          <w:rFonts w:cstheme="minorHAnsi"/>
          <w:b/>
          <w:lang w:val="de-CH"/>
        </w:rPr>
      </w:pPr>
    </w:p>
    <w:p w:rsidR="004C0FE8" w:rsidRPr="003018B0" w:rsidRDefault="004C0FE8" w:rsidP="004C0FE8">
      <w:pPr>
        <w:rPr>
          <w:rFonts w:cstheme="minorHAnsi"/>
          <w:lang w:val="de-CH"/>
        </w:rPr>
      </w:pPr>
      <w:r w:rsidRPr="003018B0">
        <w:rPr>
          <w:rFonts w:cstheme="minorHAnsi"/>
          <w:b/>
          <w:lang w:val="de-CH"/>
        </w:rPr>
        <w:t>Interpretation des virtuellen Wasserimportes in Milliarden m</w:t>
      </w:r>
      <w:r w:rsidRPr="003018B0">
        <w:rPr>
          <w:rFonts w:cstheme="minorHAnsi"/>
          <w:b/>
          <w:vertAlign w:val="superscript"/>
          <w:lang w:val="de-CH"/>
        </w:rPr>
        <w:t>3</w:t>
      </w:r>
      <w:r w:rsidRPr="003018B0">
        <w:rPr>
          <w:rFonts w:cstheme="minorHAnsi"/>
          <w:b/>
          <w:lang w:val="de-CH"/>
        </w:rPr>
        <w:t>/Jahr:</w:t>
      </w:r>
    </w:p>
    <w:p w:rsidR="004C0FE8" w:rsidRPr="003018B0" w:rsidRDefault="004C0FE8" w:rsidP="004C0FE8">
      <w:pPr>
        <w:pStyle w:val="Listenabsatz"/>
        <w:rPr>
          <w:rFonts w:cstheme="minorHAnsi"/>
          <w:lang w:val="de-CH"/>
        </w:rPr>
      </w:pPr>
    </w:p>
    <w:p w:rsidR="004C0FE8" w:rsidRPr="003018B0" w:rsidRDefault="004C0FE8" w:rsidP="004C0FE8">
      <w:pPr>
        <w:pStyle w:val="Listenabsatz"/>
        <w:numPr>
          <w:ilvl w:val="0"/>
          <w:numId w:val="5"/>
        </w:numPr>
        <w:ind w:left="709"/>
        <w:rPr>
          <w:rFonts w:cstheme="minorHAnsi"/>
          <w:b/>
          <w:sz w:val="22"/>
          <w:szCs w:val="22"/>
          <w:lang w:val="de-CH"/>
        </w:rPr>
      </w:pPr>
      <w:r w:rsidRPr="003018B0">
        <w:rPr>
          <w:rFonts w:cstheme="minorHAnsi"/>
          <w:sz w:val="22"/>
          <w:szCs w:val="22"/>
          <w:lang w:val="de-CH"/>
        </w:rPr>
        <w:t xml:space="preserve">Wir haben </w:t>
      </w:r>
      <w:r w:rsidR="003018B0" w:rsidRPr="003018B0">
        <w:rPr>
          <w:rFonts w:cstheme="minorHAnsi"/>
          <w:sz w:val="22"/>
          <w:szCs w:val="22"/>
          <w:lang w:val="de-CH"/>
        </w:rPr>
        <w:t>bereits</w:t>
      </w:r>
      <w:r w:rsidRPr="003018B0">
        <w:rPr>
          <w:rFonts w:cstheme="minorHAnsi"/>
          <w:sz w:val="22"/>
          <w:szCs w:val="22"/>
          <w:lang w:val="de-CH"/>
        </w:rPr>
        <w:t xml:space="preserve"> die Grundlagen des Wasserfussabdruckes angeschaut und nun geht es darum, die Zahlen </w:t>
      </w:r>
      <w:r w:rsidR="005D0A33">
        <w:rPr>
          <w:rFonts w:cstheme="minorHAnsi"/>
          <w:sz w:val="22"/>
          <w:szCs w:val="22"/>
          <w:lang w:val="de-CH"/>
        </w:rPr>
        <w:t xml:space="preserve">dazu </w:t>
      </w:r>
      <w:r w:rsidRPr="003018B0">
        <w:rPr>
          <w:rFonts w:cstheme="minorHAnsi"/>
          <w:sz w:val="22"/>
          <w:szCs w:val="22"/>
          <w:lang w:val="de-CH"/>
        </w:rPr>
        <w:t xml:space="preserve">genauer zu </w:t>
      </w:r>
      <w:r w:rsidR="00D12F80">
        <w:rPr>
          <w:rFonts w:cstheme="minorHAnsi"/>
          <w:sz w:val="22"/>
          <w:szCs w:val="22"/>
          <w:lang w:val="de-CH"/>
        </w:rPr>
        <w:t>Betrachten und Schlussfolgerungen daraus zu ziehen</w:t>
      </w:r>
      <w:r w:rsidRPr="003018B0">
        <w:rPr>
          <w:rFonts w:cstheme="minorHAnsi"/>
          <w:sz w:val="22"/>
          <w:szCs w:val="22"/>
          <w:lang w:val="de-CH"/>
        </w:rPr>
        <w:t xml:space="preserve">. </w:t>
      </w:r>
    </w:p>
    <w:p w:rsidR="003018B0" w:rsidRPr="003018B0" w:rsidRDefault="003018B0" w:rsidP="003018B0">
      <w:pPr>
        <w:ind w:left="349"/>
        <w:rPr>
          <w:rFonts w:cstheme="minorHAnsi"/>
          <w:b/>
          <w:sz w:val="22"/>
          <w:szCs w:val="22"/>
          <w:lang w:val="de-CH"/>
        </w:rPr>
      </w:pPr>
    </w:p>
    <w:p w:rsidR="003018B0" w:rsidRPr="003018B0" w:rsidRDefault="004C0FE8" w:rsidP="003018B0">
      <w:pPr>
        <w:pStyle w:val="Listenabsatz"/>
        <w:numPr>
          <w:ilvl w:val="0"/>
          <w:numId w:val="5"/>
        </w:numPr>
        <w:ind w:left="709"/>
        <w:rPr>
          <w:rFonts w:cstheme="minorHAnsi"/>
          <w:sz w:val="22"/>
          <w:szCs w:val="22"/>
          <w:lang w:val="de-CH"/>
        </w:rPr>
      </w:pPr>
      <w:r w:rsidRPr="003018B0">
        <w:rPr>
          <w:rFonts w:cstheme="minorHAnsi"/>
          <w:sz w:val="22"/>
          <w:szCs w:val="22"/>
          <w:lang w:val="de-CH"/>
        </w:rPr>
        <w:t xml:space="preserve">Auf </w:t>
      </w:r>
      <w:proofErr w:type="spellStart"/>
      <w:r w:rsidRPr="003018B0">
        <w:rPr>
          <w:rFonts w:cstheme="minorHAnsi"/>
          <w:sz w:val="22"/>
          <w:szCs w:val="22"/>
          <w:lang w:val="de-CH"/>
        </w:rPr>
        <w:t>ArcGis</w:t>
      </w:r>
      <w:proofErr w:type="spellEnd"/>
      <w:r w:rsidRPr="003018B0">
        <w:rPr>
          <w:rFonts w:cstheme="minorHAnsi"/>
          <w:sz w:val="22"/>
          <w:szCs w:val="22"/>
          <w:lang w:val="de-CH"/>
        </w:rPr>
        <w:t xml:space="preserve"> Online im Gruppenordner deiner Klasse steht dir eine Karte zum Virtuellen Wasserimport Weltweit</w:t>
      </w:r>
      <w:r w:rsidR="003018B0" w:rsidRPr="003018B0">
        <w:rPr>
          <w:rFonts w:cstheme="minorHAnsi"/>
          <w:sz w:val="22"/>
          <w:szCs w:val="22"/>
          <w:lang w:val="de-CH"/>
        </w:rPr>
        <w:t>,</w:t>
      </w:r>
      <w:r w:rsidRPr="003018B0">
        <w:rPr>
          <w:rFonts w:cstheme="minorHAnsi"/>
          <w:sz w:val="22"/>
          <w:szCs w:val="22"/>
          <w:lang w:val="de-CH"/>
        </w:rPr>
        <w:t xml:space="preserve"> auf Grundlage der Zahlen von 1996 bis 2005</w:t>
      </w:r>
      <w:r w:rsidR="003018B0" w:rsidRPr="003018B0">
        <w:rPr>
          <w:rFonts w:cstheme="minorHAnsi"/>
          <w:sz w:val="22"/>
          <w:szCs w:val="22"/>
          <w:lang w:val="de-CH"/>
        </w:rPr>
        <w:t>,</w:t>
      </w:r>
      <w:r w:rsidRPr="003018B0">
        <w:rPr>
          <w:rFonts w:cstheme="minorHAnsi"/>
          <w:sz w:val="22"/>
          <w:szCs w:val="22"/>
          <w:lang w:val="de-CH"/>
        </w:rPr>
        <w:t xml:space="preserve"> zur Verfügung. </w:t>
      </w:r>
    </w:p>
    <w:p w:rsidR="004C0FE8" w:rsidRPr="003018B0" w:rsidRDefault="004C0FE8" w:rsidP="003018B0">
      <w:pPr>
        <w:ind w:firstLine="708"/>
        <w:rPr>
          <w:rFonts w:eastAsia="Times New Roman" w:cstheme="minorHAnsi"/>
          <w:sz w:val="22"/>
          <w:szCs w:val="22"/>
          <w:lang w:val="de-CH" w:eastAsia="de-DE"/>
        </w:rPr>
      </w:pPr>
      <w:r w:rsidRPr="003018B0">
        <w:rPr>
          <w:rFonts w:cstheme="minorHAnsi"/>
          <w:sz w:val="22"/>
          <w:szCs w:val="22"/>
          <w:lang w:val="de-CH"/>
        </w:rPr>
        <w:t>(</w:t>
      </w:r>
      <w:r w:rsidR="003018B0" w:rsidRPr="003018B0">
        <w:rPr>
          <w:rFonts w:cstheme="minorHAnsi"/>
          <w:b/>
          <w:sz w:val="22"/>
          <w:szCs w:val="22"/>
          <w:lang w:val="de-CH"/>
        </w:rPr>
        <w:t>Quelle</w:t>
      </w:r>
      <w:r w:rsidRPr="003018B0">
        <w:rPr>
          <w:rFonts w:cstheme="minorHAnsi"/>
          <w:b/>
          <w:sz w:val="22"/>
          <w:szCs w:val="22"/>
          <w:lang w:val="de-CH"/>
        </w:rPr>
        <w:t>:</w:t>
      </w:r>
      <w:r w:rsidRPr="003018B0">
        <w:rPr>
          <w:rFonts w:cstheme="minorHAnsi"/>
          <w:sz w:val="22"/>
          <w:szCs w:val="22"/>
          <w:lang w:val="de-CH"/>
        </w:rPr>
        <w:t xml:space="preserve"> </w:t>
      </w:r>
      <w:hyperlink r:id="rId5" w:history="1">
        <w:r w:rsidR="003018B0" w:rsidRPr="003018B0">
          <w:rPr>
            <w:rStyle w:val="Hyperlink"/>
            <w:rFonts w:eastAsia="Times New Roman" w:cstheme="minorHAnsi"/>
            <w:sz w:val="22"/>
            <w:szCs w:val="22"/>
            <w:lang w:val="de-CH" w:eastAsia="de-DE"/>
          </w:rPr>
          <w:t>https://waterfootprint.org</w:t>
        </w:r>
      </w:hyperlink>
      <w:r w:rsidR="003018B0" w:rsidRPr="003018B0">
        <w:rPr>
          <w:rFonts w:eastAsia="Times New Roman" w:cstheme="minorHAnsi"/>
          <w:sz w:val="22"/>
          <w:szCs w:val="22"/>
          <w:lang w:val="de-CH" w:eastAsia="de-DE"/>
        </w:rPr>
        <w:t xml:space="preserve"> /Bezug 28.01.19)</w:t>
      </w:r>
    </w:p>
    <w:p w:rsidR="004C0FE8" w:rsidRPr="003018B0" w:rsidRDefault="004C0FE8" w:rsidP="004C0FE8">
      <w:pPr>
        <w:rPr>
          <w:rFonts w:eastAsia="Times New Roman" w:cstheme="minorHAnsi"/>
          <w:sz w:val="22"/>
          <w:szCs w:val="22"/>
          <w:lang w:val="de-CH" w:eastAsia="de-DE"/>
        </w:rPr>
      </w:pPr>
    </w:p>
    <w:p w:rsidR="004C0FE8" w:rsidRPr="003018B0" w:rsidRDefault="003018B0" w:rsidP="003018B0">
      <w:pPr>
        <w:pStyle w:val="Listenabsatz"/>
        <w:numPr>
          <w:ilvl w:val="0"/>
          <w:numId w:val="6"/>
        </w:numPr>
        <w:rPr>
          <w:rFonts w:cstheme="minorHAnsi"/>
          <w:b/>
          <w:sz w:val="22"/>
          <w:szCs w:val="22"/>
          <w:lang w:val="de-CH"/>
        </w:rPr>
      </w:pPr>
      <w:r w:rsidRPr="003018B0">
        <w:rPr>
          <w:rFonts w:cstheme="minorHAnsi"/>
          <w:sz w:val="22"/>
          <w:szCs w:val="22"/>
          <w:lang w:val="de-CH"/>
        </w:rPr>
        <w:t xml:space="preserve">Erstelle nun eine Karte, welche die Daten so darstellt und klassifiziert, dass sie für einen aussenstehenden Betrachter lesbar werden. </w:t>
      </w:r>
    </w:p>
    <w:p w:rsidR="003018B0" w:rsidRPr="003018B0" w:rsidRDefault="003018B0" w:rsidP="003018B0">
      <w:pPr>
        <w:pStyle w:val="Listenabsatz"/>
        <w:numPr>
          <w:ilvl w:val="1"/>
          <w:numId w:val="6"/>
        </w:numPr>
        <w:ind w:left="1134"/>
        <w:rPr>
          <w:rFonts w:cstheme="minorHAnsi"/>
          <w:b/>
          <w:sz w:val="22"/>
          <w:szCs w:val="22"/>
          <w:lang w:val="de-CH"/>
        </w:rPr>
      </w:pPr>
      <w:r w:rsidRPr="003018B0">
        <w:rPr>
          <w:rFonts w:cstheme="minorHAnsi"/>
          <w:sz w:val="22"/>
          <w:szCs w:val="22"/>
          <w:lang w:val="de-CH"/>
        </w:rPr>
        <w:t xml:space="preserve">Interpretiere die Karte in einem nächsten Schritt in den Bemerkungen der Karte. </w:t>
      </w:r>
    </w:p>
    <w:p w:rsidR="00C612BA" w:rsidRDefault="003018B0" w:rsidP="003018B0">
      <w:pPr>
        <w:pStyle w:val="Listenabsatz"/>
        <w:numPr>
          <w:ilvl w:val="1"/>
          <w:numId w:val="6"/>
        </w:numPr>
        <w:ind w:left="1134"/>
        <w:rPr>
          <w:rFonts w:cstheme="minorHAnsi"/>
          <w:sz w:val="22"/>
          <w:szCs w:val="22"/>
          <w:lang w:val="de-CH"/>
        </w:rPr>
      </w:pPr>
      <w:r w:rsidRPr="003018B0">
        <w:rPr>
          <w:rFonts w:cstheme="minorHAnsi"/>
          <w:sz w:val="22"/>
          <w:szCs w:val="22"/>
          <w:lang w:val="de-CH"/>
        </w:rPr>
        <w:t xml:space="preserve">Ziel ist es, dass du deine Darstellung und somit Karteninterpretation der Klasse vorstellen kannst. </w:t>
      </w:r>
    </w:p>
    <w:p w:rsidR="003018B0" w:rsidRDefault="003018B0" w:rsidP="003018B0">
      <w:pPr>
        <w:rPr>
          <w:rFonts w:cstheme="minorHAnsi"/>
          <w:sz w:val="22"/>
          <w:szCs w:val="22"/>
          <w:lang w:val="de-CH"/>
        </w:rPr>
      </w:pPr>
    </w:p>
    <w:p w:rsidR="003018B0" w:rsidRDefault="00E83180" w:rsidP="003018B0">
      <w:pPr>
        <w:rPr>
          <w:rFonts w:cstheme="minorHAnsi"/>
          <w:b/>
          <w:sz w:val="22"/>
          <w:szCs w:val="22"/>
          <w:lang w:val="de-CH"/>
        </w:rPr>
      </w:pPr>
      <w:r>
        <w:rPr>
          <w:rFonts w:cstheme="minorHAnsi"/>
          <w:b/>
          <w:sz w:val="22"/>
          <w:szCs w:val="22"/>
          <w:lang w:val="de-CH"/>
        </w:rPr>
        <w:t xml:space="preserve">Vergleich zwischen dem Grünen-, </w:t>
      </w:r>
      <w:proofErr w:type="gramStart"/>
      <w:r>
        <w:rPr>
          <w:rFonts w:cstheme="minorHAnsi"/>
          <w:b/>
          <w:sz w:val="22"/>
          <w:szCs w:val="22"/>
          <w:lang w:val="de-CH"/>
        </w:rPr>
        <w:t>Blauen- und Grauen</w:t>
      </w:r>
      <w:proofErr w:type="gramEnd"/>
      <w:r>
        <w:rPr>
          <w:rFonts w:cstheme="minorHAnsi"/>
          <w:b/>
          <w:sz w:val="22"/>
          <w:szCs w:val="22"/>
          <w:lang w:val="de-CH"/>
        </w:rPr>
        <w:t xml:space="preserve"> Wasserfussabdruck:</w:t>
      </w:r>
    </w:p>
    <w:p w:rsidR="00E83180" w:rsidRDefault="00E83180" w:rsidP="003018B0">
      <w:pPr>
        <w:rPr>
          <w:rFonts w:cstheme="minorHAnsi"/>
          <w:b/>
          <w:sz w:val="22"/>
          <w:szCs w:val="22"/>
          <w:lang w:val="de-CH"/>
        </w:rPr>
      </w:pPr>
    </w:p>
    <w:p w:rsidR="00DF610E" w:rsidRPr="00DF610E" w:rsidRDefault="00E83180" w:rsidP="00E83180">
      <w:pPr>
        <w:pStyle w:val="Listenabsatz"/>
        <w:numPr>
          <w:ilvl w:val="0"/>
          <w:numId w:val="6"/>
        </w:numPr>
        <w:rPr>
          <w:rFonts w:cstheme="minorHAnsi"/>
          <w:b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t xml:space="preserve">Neben dem virtuellen Wasserimport, der die Gesamtsumme eines Landes </w:t>
      </w:r>
      <w:r w:rsidR="00DF610E">
        <w:rPr>
          <w:rFonts w:cstheme="minorHAnsi"/>
          <w:sz w:val="22"/>
          <w:szCs w:val="22"/>
          <w:lang w:val="de-CH"/>
        </w:rPr>
        <w:t xml:space="preserve">an virtuellem Wasserverbrauch </w:t>
      </w:r>
      <w:r>
        <w:rPr>
          <w:rFonts w:cstheme="minorHAnsi"/>
          <w:sz w:val="22"/>
          <w:szCs w:val="22"/>
          <w:lang w:val="de-CH"/>
        </w:rPr>
        <w:t>darstellt</w:t>
      </w:r>
      <w:r w:rsidR="00DF610E">
        <w:rPr>
          <w:rFonts w:cstheme="minorHAnsi"/>
          <w:sz w:val="22"/>
          <w:szCs w:val="22"/>
          <w:lang w:val="de-CH"/>
        </w:rPr>
        <w:t>,</w:t>
      </w:r>
      <w:r>
        <w:rPr>
          <w:rFonts w:cstheme="minorHAnsi"/>
          <w:sz w:val="22"/>
          <w:szCs w:val="22"/>
          <w:lang w:val="de-CH"/>
        </w:rPr>
        <w:t xml:space="preserve"> gibt es zwischen den einzelnen Nationen qualitative Unterschiede bezüglich des Grünen-, </w:t>
      </w:r>
      <w:proofErr w:type="gramStart"/>
      <w:r>
        <w:rPr>
          <w:rFonts w:cstheme="minorHAnsi"/>
          <w:sz w:val="22"/>
          <w:szCs w:val="22"/>
          <w:lang w:val="de-CH"/>
        </w:rPr>
        <w:t>Blauen- und Grauen</w:t>
      </w:r>
      <w:proofErr w:type="gramEnd"/>
      <w:r>
        <w:rPr>
          <w:rFonts w:cstheme="minorHAnsi"/>
          <w:sz w:val="22"/>
          <w:szCs w:val="22"/>
          <w:lang w:val="de-CH"/>
        </w:rPr>
        <w:t xml:space="preserve"> Wasserfussabdruckes. </w:t>
      </w:r>
    </w:p>
    <w:p w:rsidR="00DF610E" w:rsidRPr="00DF610E" w:rsidRDefault="00DF610E" w:rsidP="00DF610E">
      <w:pPr>
        <w:pStyle w:val="Listenabsatz"/>
        <w:rPr>
          <w:rFonts w:cstheme="minorHAnsi"/>
          <w:b/>
          <w:sz w:val="22"/>
          <w:szCs w:val="22"/>
          <w:lang w:val="de-CH"/>
        </w:rPr>
      </w:pPr>
    </w:p>
    <w:p w:rsidR="00E83180" w:rsidRPr="00E83180" w:rsidRDefault="00E83180" w:rsidP="00E83180">
      <w:pPr>
        <w:pStyle w:val="Listenabsatz"/>
        <w:numPr>
          <w:ilvl w:val="0"/>
          <w:numId w:val="6"/>
        </w:numPr>
        <w:rPr>
          <w:rFonts w:cstheme="minorHAnsi"/>
          <w:b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t xml:space="preserve">Die Untersuchungen zu zwei dieser drei Fussabdrücke sollst du in einem nächsten Schritt durchführen. Du kannst selbst zwei Wasserfussabdrücke auswählen und zum jeweiligen Fussabdruck eine Karte erstellen. </w:t>
      </w:r>
      <w:r w:rsidR="00DF610E">
        <w:rPr>
          <w:rFonts w:cstheme="minorHAnsi"/>
          <w:sz w:val="22"/>
          <w:szCs w:val="22"/>
          <w:lang w:val="de-CH"/>
        </w:rPr>
        <w:t xml:space="preserve">Speichere die zwei Karten auf deinem Inhalt ab. </w:t>
      </w:r>
    </w:p>
    <w:p w:rsidR="00E83180" w:rsidRDefault="002D78B2" w:rsidP="00E83180">
      <w:pPr>
        <w:ind w:left="360"/>
        <w:rPr>
          <w:rFonts w:cstheme="minorHAnsi"/>
          <w:b/>
          <w:sz w:val="22"/>
          <w:szCs w:val="22"/>
          <w:lang w:val="de-CH"/>
        </w:rPr>
      </w:pPr>
      <w:r>
        <w:rPr>
          <w:rFonts w:cstheme="minorHAnsi"/>
          <w:b/>
          <w:noProof/>
          <w:sz w:val="22"/>
          <w:szCs w:val="22"/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74593</wp:posOffset>
            </wp:positionH>
            <wp:positionV relativeFrom="paragraph">
              <wp:posOffset>150495</wp:posOffset>
            </wp:positionV>
            <wp:extent cx="2153285" cy="1365885"/>
            <wp:effectExtent l="0" t="0" r="5715" b="5715"/>
            <wp:wrapThrough wrapText="bothSides">
              <wp:wrapPolygon edited="0">
                <wp:start x="0" y="0"/>
                <wp:lineTo x="0" y="21490"/>
                <wp:lineTo x="21530" y="21490"/>
                <wp:lineTo x="2153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1-28 um 20.44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180" w:rsidRPr="00E83180" w:rsidRDefault="00E83180" w:rsidP="002D78B2">
      <w:pPr>
        <w:pStyle w:val="Listenabsatz"/>
        <w:numPr>
          <w:ilvl w:val="0"/>
          <w:numId w:val="6"/>
        </w:numPr>
        <w:ind w:left="284" w:hanging="284"/>
        <w:rPr>
          <w:rFonts w:cstheme="minorHAnsi"/>
          <w:b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t xml:space="preserve">Nun geht es darum die zwei Karten, mit den unterschiedlichen Wasserfussabdrücken zu vergleichen. Dazu eignet sich die </w:t>
      </w:r>
      <w:proofErr w:type="spellStart"/>
      <w:r>
        <w:rPr>
          <w:rFonts w:cstheme="minorHAnsi"/>
          <w:sz w:val="22"/>
          <w:szCs w:val="22"/>
          <w:lang w:val="de-CH"/>
        </w:rPr>
        <w:t>Storymap</w:t>
      </w:r>
      <w:proofErr w:type="spellEnd"/>
      <w:r>
        <w:rPr>
          <w:rFonts w:cstheme="minorHAnsi"/>
          <w:sz w:val="22"/>
          <w:szCs w:val="22"/>
          <w:lang w:val="de-CH"/>
        </w:rPr>
        <w:t xml:space="preserve"> </w:t>
      </w:r>
      <w:r w:rsidRPr="002D78B2">
        <w:rPr>
          <w:rFonts w:cstheme="minorHAnsi"/>
          <w:b/>
          <w:sz w:val="22"/>
          <w:szCs w:val="22"/>
          <w:lang w:val="de-CH"/>
        </w:rPr>
        <w:t>«</w:t>
      </w:r>
      <w:proofErr w:type="spellStart"/>
      <w:r w:rsidRPr="002D78B2">
        <w:rPr>
          <w:rFonts w:cstheme="minorHAnsi"/>
          <w:b/>
          <w:sz w:val="22"/>
          <w:szCs w:val="22"/>
          <w:lang w:val="de-CH"/>
        </w:rPr>
        <w:t>Spyglas</w:t>
      </w:r>
      <w:r w:rsidR="002D78B2" w:rsidRPr="002D78B2">
        <w:rPr>
          <w:rFonts w:cstheme="minorHAnsi"/>
          <w:b/>
          <w:sz w:val="22"/>
          <w:szCs w:val="22"/>
          <w:lang w:val="de-CH"/>
        </w:rPr>
        <w:t>s</w:t>
      </w:r>
      <w:proofErr w:type="spellEnd"/>
      <w:r w:rsidRPr="002D78B2">
        <w:rPr>
          <w:rFonts w:cstheme="minorHAnsi"/>
          <w:b/>
          <w:sz w:val="22"/>
          <w:szCs w:val="22"/>
          <w:lang w:val="de-CH"/>
        </w:rPr>
        <w:t>»/»</w:t>
      </w:r>
      <w:proofErr w:type="spellStart"/>
      <w:r w:rsidR="002D78B2" w:rsidRPr="002D78B2">
        <w:rPr>
          <w:rFonts w:cstheme="minorHAnsi"/>
          <w:b/>
          <w:sz w:val="22"/>
          <w:szCs w:val="22"/>
          <w:lang w:val="de-CH"/>
        </w:rPr>
        <w:t>S</w:t>
      </w:r>
      <w:r w:rsidRPr="002D78B2">
        <w:rPr>
          <w:rFonts w:cstheme="minorHAnsi"/>
          <w:b/>
          <w:sz w:val="22"/>
          <w:szCs w:val="22"/>
          <w:lang w:val="de-CH"/>
        </w:rPr>
        <w:t>wipe</w:t>
      </w:r>
      <w:proofErr w:type="spellEnd"/>
      <w:r w:rsidRPr="002D78B2">
        <w:rPr>
          <w:rFonts w:cstheme="minorHAnsi"/>
          <w:b/>
          <w:sz w:val="22"/>
          <w:szCs w:val="22"/>
          <w:lang w:val="de-CH"/>
        </w:rPr>
        <w:t>»</w:t>
      </w:r>
      <w:r>
        <w:rPr>
          <w:rFonts w:cstheme="minorHAnsi"/>
          <w:sz w:val="22"/>
          <w:szCs w:val="22"/>
          <w:lang w:val="de-CH"/>
        </w:rPr>
        <w:t xml:space="preserve">, welche du bei den </w:t>
      </w:r>
      <w:proofErr w:type="spellStart"/>
      <w:r>
        <w:rPr>
          <w:rFonts w:cstheme="minorHAnsi"/>
          <w:sz w:val="22"/>
          <w:szCs w:val="22"/>
          <w:lang w:val="de-CH"/>
        </w:rPr>
        <w:t>Storymap</w:t>
      </w:r>
      <w:proofErr w:type="spellEnd"/>
      <w:r>
        <w:rPr>
          <w:rFonts w:cstheme="minorHAnsi"/>
          <w:sz w:val="22"/>
          <w:szCs w:val="22"/>
          <w:lang w:val="de-CH"/>
        </w:rPr>
        <w:t xml:space="preserve"> Apps aufrufen kannst. Die Implementierung der zwei Karten in die </w:t>
      </w:r>
      <w:proofErr w:type="spellStart"/>
      <w:r>
        <w:rPr>
          <w:rFonts w:cstheme="minorHAnsi"/>
          <w:sz w:val="22"/>
          <w:szCs w:val="22"/>
          <w:lang w:val="de-CH"/>
        </w:rPr>
        <w:t>Storymap</w:t>
      </w:r>
      <w:proofErr w:type="spellEnd"/>
      <w:r>
        <w:rPr>
          <w:rFonts w:cstheme="minorHAnsi"/>
          <w:sz w:val="22"/>
          <w:szCs w:val="22"/>
          <w:lang w:val="de-CH"/>
        </w:rPr>
        <w:t xml:space="preserve"> ist selbsterklärend. </w:t>
      </w:r>
    </w:p>
    <w:p w:rsidR="003C71BC" w:rsidRPr="003018B0" w:rsidRDefault="003C71BC" w:rsidP="00C612BA">
      <w:pPr>
        <w:jc w:val="both"/>
        <w:rPr>
          <w:rFonts w:cstheme="minorHAnsi"/>
          <w:lang w:val="de-CH"/>
        </w:rPr>
      </w:pPr>
    </w:p>
    <w:p w:rsidR="002D78B2" w:rsidRDefault="002D78B2" w:rsidP="00C612BA">
      <w:pPr>
        <w:jc w:val="both"/>
        <w:rPr>
          <w:rFonts w:cstheme="minorHAnsi"/>
          <w:lang w:val="de-CH"/>
        </w:rPr>
      </w:pPr>
    </w:p>
    <w:p w:rsidR="002D78B2" w:rsidRDefault="002D78B2" w:rsidP="00C612BA">
      <w:pPr>
        <w:jc w:val="both"/>
        <w:rPr>
          <w:rFonts w:cstheme="minorHAnsi"/>
          <w:lang w:val="de-CH"/>
        </w:rPr>
      </w:pPr>
    </w:p>
    <w:p w:rsidR="00C612BA" w:rsidRPr="002D78B2" w:rsidRDefault="00C612BA" w:rsidP="00821132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  <w:lang w:val="de-CH"/>
        </w:rPr>
      </w:pPr>
      <w:r w:rsidRPr="002D78B2">
        <w:rPr>
          <w:rFonts w:cstheme="minorHAnsi"/>
          <w:sz w:val="22"/>
          <w:szCs w:val="22"/>
          <w:lang w:val="de-CH"/>
        </w:rPr>
        <w:t xml:space="preserve">Sobald </w:t>
      </w:r>
      <w:r w:rsidR="002D78B2" w:rsidRPr="002D78B2">
        <w:rPr>
          <w:rFonts w:cstheme="minorHAnsi"/>
          <w:sz w:val="22"/>
          <w:szCs w:val="22"/>
          <w:lang w:val="de-CH"/>
        </w:rPr>
        <w:t>du</w:t>
      </w:r>
      <w:r w:rsidRPr="002D78B2">
        <w:rPr>
          <w:rFonts w:cstheme="minorHAnsi"/>
          <w:sz w:val="22"/>
          <w:szCs w:val="22"/>
          <w:lang w:val="de-CH"/>
        </w:rPr>
        <w:t xml:space="preserve"> die </w:t>
      </w:r>
      <w:proofErr w:type="spellStart"/>
      <w:r w:rsidR="003C71BC" w:rsidRPr="002D78B2">
        <w:rPr>
          <w:rFonts w:cstheme="minorHAnsi"/>
          <w:sz w:val="22"/>
          <w:szCs w:val="22"/>
          <w:lang w:val="de-CH"/>
        </w:rPr>
        <w:t>Storymap</w:t>
      </w:r>
      <w:proofErr w:type="spellEnd"/>
      <w:r w:rsidR="003C71BC" w:rsidRPr="002D78B2">
        <w:rPr>
          <w:rFonts w:cstheme="minorHAnsi"/>
          <w:sz w:val="22"/>
          <w:szCs w:val="22"/>
          <w:lang w:val="de-CH"/>
        </w:rPr>
        <w:t xml:space="preserve"> </w:t>
      </w:r>
      <w:r w:rsidRPr="002D78B2">
        <w:rPr>
          <w:rFonts w:cstheme="minorHAnsi"/>
          <w:sz w:val="22"/>
          <w:szCs w:val="22"/>
          <w:lang w:val="de-CH"/>
        </w:rPr>
        <w:t>erstellt ha</w:t>
      </w:r>
      <w:r w:rsidR="002D78B2" w:rsidRPr="002D78B2">
        <w:rPr>
          <w:rFonts w:cstheme="minorHAnsi"/>
          <w:sz w:val="22"/>
          <w:szCs w:val="22"/>
          <w:lang w:val="de-CH"/>
        </w:rPr>
        <w:t>s</w:t>
      </w:r>
      <w:r w:rsidRPr="002D78B2">
        <w:rPr>
          <w:rFonts w:cstheme="minorHAnsi"/>
          <w:sz w:val="22"/>
          <w:szCs w:val="22"/>
          <w:lang w:val="de-CH"/>
        </w:rPr>
        <w:t xml:space="preserve">t, </w:t>
      </w:r>
      <w:r w:rsidR="002D78B2" w:rsidRPr="002D78B2">
        <w:rPr>
          <w:rFonts w:cstheme="minorHAnsi"/>
          <w:sz w:val="22"/>
          <w:szCs w:val="22"/>
          <w:lang w:val="de-CH"/>
        </w:rPr>
        <w:t xml:space="preserve">musst du </w:t>
      </w:r>
      <w:r w:rsidRPr="002D78B2">
        <w:rPr>
          <w:rFonts w:cstheme="minorHAnsi"/>
          <w:sz w:val="22"/>
          <w:szCs w:val="22"/>
          <w:lang w:val="de-CH"/>
        </w:rPr>
        <w:t xml:space="preserve">sie interpretieren. </w:t>
      </w:r>
      <w:r w:rsidR="002D78B2" w:rsidRPr="002D78B2">
        <w:rPr>
          <w:rFonts w:cstheme="minorHAnsi"/>
          <w:sz w:val="22"/>
          <w:szCs w:val="22"/>
          <w:lang w:val="de-CH"/>
        </w:rPr>
        <w:t xml:space="preserve">Informiere dich in dieser Phase noch einmal ganz genau darüber, was der jeweilige </w:t>
      </w:r>
      <w:r w:rsidR="00DF610E">
        <w:rPr>
          <w:rFonts w:cstheme="minorHAnsi"/>
          <w:sz w:val="22"/>
          <w:szCs w:val="22"/>
          <w:lang w:val="de-CH"/>
        </w:rPr>
        <w:t>Wasserf</w:t>
      </w:r>
      <w:r w:rsidR="002D78B2" w:rsidRPr="002D78B2">
        <w:rPr>
          <w:rFonts w:cstheme="minorHAnsi"/>
          <w:sz w:val="22"/>
          <w:szCs w:val="22"/>
          <w:lang w:val="de-CH"/>
        </w:rPr>
        <w:t xml:space="preserve">ussabdruck deiner zwei hergestellten Karten bedeutet. </w:t>
      </w:r>
    </w:p>
    <w:p w:rsidR="003C71BC" w:rsidRDefault="003C71BC" w:rsidP="003C71BC">
      <w:pPr>
        <w:jc w:val="both"/>
        <w:rPr>
          <w:rFonts w:cstheme="minorHAnsi"/>
          <w:sz w:val="22"/>
          <w:szCs w:val="22"/>
          <w:lang w:val="de-CH"/>
        </w:rPr>
      </w:pPr>
    </w:p>
    <w:p w:rsidR="002D78B2" w:rsidRDefault="002D78B2" w:rsidP="002D78B2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t xml:space="preserve">Mit der </w:t>
      </w:r>
      <w:proofErr w:type="spellStart"/>
      <w:r>
        <w:rPr>
          <w:rFonts w:cstheme="minorHAnsi"/>
          <w:sz w:val="22"/>
          <w:szCs w:val="22"/>
          <w:lang w:val="de-CH"/>
        </w:rPr>
        <w:t>Storymap</w:t>
      </w:r>
      <w:proofErr w:type="spellEnd"/>
      <w:r>
        <w:rPr>
          <w:rFonts w:cstheme="minorHAnsi"/>
          <w:sz w:val="22"/>
          <w:szCs w:val="22"/>
          <w:lang w:val="de-CH"/>
        </w:rPr>
        <w:t xml:space="preserve"> kannst du nun die zwei Wasserfussabdrücke vergleichen. Schreibe </w:t>
      </w:r>
      <w:r w:rsidR="00DF610E">
        <w:rPr>
          <w:rFonts w:cstheme="minorHAnsi"/>
          <w:sz w:val="22"/>
          <w:szCs w:val="22"/>
          <w:lang w:val="de-CH"/>
        </w:rPr>
        <w:t xml:space="preserve">in den Bemerkungen deiner Arbeit </w:t>
      </w:r>
      <w:r>
        <w:rPr>
          <w:rFonts w:cstheme="minorHAnsi"/>
          <w:sz w:val="22"/>
          <w:szCs w:val="22"/>
          <w:lang w:val="de-CH"/>
        </w:rPr>
        <w:t xml:space="preserve">eine ausführliche </w:t>
      </w:r>
      <w:r w:rsidR="00DF610E">
        <w:rPr>
          <w:rFonts w:cstheme="minorHAnsi"/>
          <w:sz w:val="22"/>
          <w:szCs w:val="22"/>
          <w:lang w:val="de-CH"/>
        </w:rPr>
        <w:t>Interpretation</w:t>
      </w:r>
      <w:r>
        <w:rPr>
          <w:rFonts w:cstheme="minorHAnsi"/>
          <w:sz w:val="22"/>
          <w:szCs w:val="22"/>
          <w:lang w:val="de-CH"/>
        </w:rPr>
        <w:t xml:space="preserve"> </w:t>
      </w:r>
      <w:r w:rsidR="00DF610E">
        <w:rPr>
          <w:rFonts w:cstheme="minorHAnsi"/>
          <w:sz w:val="22"/>
          <w:szCs w:val="22"/>
          <w:lang w:val="de-CH"/>
        </w:rPr>
        <w:t xml:space="preserve">und veröffentliche deine Ergebnisse </w:t>
      </w:r>
      <w:r>
        <w:rPr>
          <w:rFonts w:cstheme="minorHAnsi"/>
          <w:sz w:val="22"/>
          <w:szCs w:val="22"/>
          <w:lang w:val="de-CH"/>
        </w:rPr>
        <w:t xml:space="preserve">im Gruppenordner der Klasse. </w:t>
      </w:r>
    </w:p>
    <w:p w:rsidR="00DF610E" w:rsidRPr="00DF610E" w:rsidRDefault="00DF610E" w:rsidP="00DF610E">
      <w:pPr>
        <w:pStyle w:val="Listenabsatz"/>
        <w:rPr>
          <w:rFonts w:cstheme="minorHAnsi"/>
          <w:sz w:val="22"/>
          <w:szCs w:val="22"/>
          <w:lang w:val="de-CH"/>
        </w:rPr>
      </w:pPr>
    </w:p>
    <w:p w:rsidR="00DF610E" w:rsidRPr="002D78B2" w:rsidRDefault="00DF610E" w:rsidP="002D78B2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t>Du hast die Arbeit richtig gemacht</w:t>
      </w:r>
      <w:r w:rsidR="00ED4C8D">
        <w:rPr>
          <w:rFonts w:cstheme="minorHAnsi"/>
          <w:sz w:val="22"/>
          <w:szCs w:val="22"/>
          <w:lang w:val="de-CH"/>
        </w:rPr>
        <w:t xml:space="preserve"> und abgeschlossen</w:t>
      </w:r>
      <w:r>
        <w:rPr>
          <w:rFonts w:cstheme="minorHAnsi"/>
          <w:sz w:val="22"/>
          <w:szCs w:val="22"/>
          <w:lang w:val="de-CH"/>
        </w:rPr>
        <w:t xml:space="preserve">, sobald die </w:t>
      </w:r>
      <w:proofErr w:type="spellStart"/>
      <w:r>
        <w:rPr>
          <w:rFonts w:cstheme="minorHAnsi"/>
          <w:sz w:val="22"/>
          <w:szCs w:val="22"/>
          <w:lang w:val="de-CH"/>
        </w:rPr>
        <w:t>Storymap</w:t>
      </w:r>
      <w:proofErr w:type="spellEnd"/>
      <w:r>
        <w:rPr>
          <w:rFonts w:cstheme="minorHAnsi"/>
          <w:sz w:val="22"/>
          <w:szCs w:val="22"/>
          <w:lang w:val="de-CH"/>
        </w:rPr>
        <w:t xml:space="preserve"> zusammen mit deiner schriftlichen Interpretation im Gruppenordner </w:t>
      </w:r>
      <w:r w:rsidR="00ED4C8D">
        <w:rPr>
          <w:rFonts w:cstheme="minorHAnsi"/>
          <w:sz w:val="22"/>
          <w:szCs w:val="22"/>
          <w:lang w:val="de-CH"/>
        </w:rPr>
        <w:t xml:space="preserve">der Klasse </w:t>
      </w:r>
      <w:r>
        <w:rPr>
          <w:rFonts w:cstheme="minorHAnsi"/>
          <w:sz w:val="22"/>
          <w:szCs w:val="22"/>
          <w:lang w:val="de-CH"/>
        </w:rPr>
        <w:t xml:space="preserve">veröffentlicht ist. </w:t>
      </w:r>
      <w:bookmarkStart w:id="0" w:name="_GoBack"/>
      <w:bookmarkEnd w:id="0"/>
    </w:p>
    <w:sectPr w:rsidR="00DF610E" w:rsidRPr="002D78B2" w:rsidSect="006B1F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EE8"/>
    <w:multiLevelType w:val="hybridMultilevel"/>
    <w:tmpl w:val="549AF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34BF"/>
    <w:multiLevelType w:val="hybridMultilevel"/>
    <w:tmpl w:val="82742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149D"/>
    <w:multiLevelType w:val="hybridMultilevel"/>
    <w:tmpl w:val="244AA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2E19"/>
    <w:multiLevelType w:val="hybridMultilevel"/>
    <w:tmpl w:val="6AD4AD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D7376"/>
    <w:multiLevelType w:val="hybridMultilevel"/>
    <w:tmpl w:val="690A2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3A9"/>
    <w:multiLevelType w:val="hybridMultilevel"/>
    <w:tmpl w:val="5D0AC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BA"/>
    <w:rsid w:val="00147E4A"/>
    <w:rsid w:val="002B79BD"/>
    <w:rsid w:val="002D78B2"/>
    <w:rsid w:val="003018B0"/>
    <w:rsid w:val="003C71BC"/>
    <w:rsid w:val="00434272"/>
    <w:rsid w:val="004C0FE8"/>
    <w:rsid w:val="005D0A33"/>
    <w:rsid w:val="005F46B3"/>
    <w:rsid w:val="00640887"/>
    <w:rsid w:val="006B1F79"/>
    <w:rsid w:val="0084352D"/>
    <w:rsid w:val="00A138C6"/>
    <w:rsid w:val="00AE3F91"/>
    <w:rsid w:val="00BD45E1"/>
    <w:rsid w:val="00C612BA"/>
    <w:rsid w:val="00D12F80"/>
    <w:rsid w:val="00DF610E"/>
    <w:rsid w:val="00E83180"/>
    <w:rsid w:val="00E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4A1AC"/>
  <w14:defaultImageDpi w14:val="32767"/>
  <w15:chartTrackingRefBased/>
  <w15:docId w15:val="{1B883725-F2C6-7A43-9629-C70C7FF7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12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0FE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4C0F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0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aterfootpr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Marcel</dc:creator>
  <cp:keywords/>
  <dc:description/>
  <cp:lastModifiedBy>Engel Marcel</cp:lastModifiedBy>
  <cp:revision>6</cp:revision>
  <dcterms:created xsi:type="dcterms:W3CDTF">2019-01-28T20:04:00Z</dcterms:created>
  <dcterms:modified xsi:type="dcterms:W3CDTF">2019-01-28T20:20:00Z</dcterms:modified>
</cp:coreProperties>
</file>